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6825DD"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0629325"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002"/>
        <w:gridCol w:w="3019"/>
        <w:gridCol w:w="4902"/>
      </w:tblGrid>
      <w:tr w:rsidR="002A17D3" w:rsidRPr="002A17D3" w:rsidTr="002A17D3">
        <w:trPr>
          <w:trHeight w:val="535"/>
        </w:trPr>
        <w:tc>
          <w:tcPr>
            <w:tcW w:w="9923" w:type="dxa"/>
            <w:gridSpan w:val="3"/>
            <w:vAlign w:val="center"/>
          </w:tcPr>
          <w:p w:rsidR="002A17D3" w:rsidRPr="002A17D3" w:rsidRDefault="009846FF" w:rsidP="00C746F5">
            <w:pPr>
              <w:rPr>
                <w:rFonts w:ascii="Comic Sans MS" w:hAnsi="Comic Sans MS"/>
                <w:sz w:val="24"/>
              </w:rPr>
            </w:pPr>
            <w:r>
              <w:rPr>
                <w:rFonts w:ascii="Comic Sans MS" w:hAnsi="Comic Sans MS"/>
                <w:sz w:val="32"/>
              </w:rPr>
              <w:t>Monday 11</w:t>
            </w:r>
            <w:r w:rsidR="002351A3" w:rsidRPr="002351A3">
              <w:rPr>
                <w:rFonts w:ascii="Comic Sans MS" w:hAnsi="Comic Sans MS"/>
                <w:sz w:val="32"/>
                <w:vertAlign w:val="superscript"/>
              </w:rPr>
              <w:t>th</w:t>
            </w:r>
            <w:r w:rsidR="002351A3">
              <w:rPr>
                <w:rFonts w:ascii="Comic Sans MS" w:hAnsi="Comic Sans MS"/>
                <w:sz w:val="32"/>
              </w:rPr>
              <w:t xml:space="preserve"> May</w:t>
            </w:r>
            <w:r w:rsidR="002A17D3" w:rsidRPr="002A17D3">
              <w:rPr>
                <w:rFonts w:ascii="Comic Sans MS" w:hAnsi="Comic Sans MS"/>
                <w:sz w:val="32"/>
              </w:rPr>
              <w:t xml:space="preserve"> 2020</w:t>
            </w:r>
          </w:p>
        </w:tc>
      </w:tr>
      <w:tr w:rsidR="00F175AD" w:rsidRPr="002A17D3" w:rsidTr="00431234">
        <w:trPr>
          <w:trHeight w:val="278"/>
        </w:trPr>
        <w:tc>
          <w:tcPr>
            <w:tcW w:w="2002" w:type="dxa"/>
            <w:vMerge w:val="restart"/>
          </w:tcPr>
          <w:p w:rsidR="00F175AD" w:rsidRPr="002A17D3" w:rsidRDefault="00F175AD" w:rsidP="003B2D51">
            <w:pPr>
              <w:rPr>
                <w:rFonts w:ascii="Comic Sans MS" w:hAnsi="Comic Sans MS"/>
                <w:b/>
                <w:sz w:val="24"/>
              </w:rPr>
            </w:pPr>
            <w:r w:rsidRPr="002A17D3">
              <w:rPr>
                <w:rFonts w:ascii="Comic Sans MS" w:hAnsi="Comic Sans MS"/>
                <w:b/>
                <w:sz w:val="24"/>
              </w:rPr>
              <w:t>9 – 9.30am</w:t>
            </w:r>
          </w:p>
        </w:tc>
        <w:tc>
          <w:tcPr>
            <w:tcW w:w="7921" w:type="dxa"/>
            <w:gridSpan w:val="2"/>
          </w:tcPr>
          <w:p w:rsidR="00F175AD" w:rsidRPr="002A17D3" w:rsidRDefault="00F175AD" w:rsidP="00F175AD">
            <w:pPr>
              <w:jc w:val="center"/>
              <w:rPr>
                <w:rFonts w:ascii="Comic Sans MS" w:hAnsi="Comic Sans MS"/>
                <w:sz w:val="24"/>
              </w:rPr>
            </w:pPr>
            <w:r>
              <w:rPr>
                <w:rFonts w:ascii="Comic Sans MS" w:hAnsi="Comic Sans MS"/>
                <w:sz w:val="24"/>
              </w:rPr>
              <w:t>A choice of morning warm-ups:</w:t>
            </w:r>
          </w:p>
        </w:tc>
      </w:tr>
      <w:tr w:rsidR="00F175AD" w:rsidRPr="002A17D3" w:rsidTr="00431234">
        <w:trPr>
          <w:trHeight w:val="832"/>
        </w:trPr>
        <w:tc>
          <w:tcPr>
            <w:tcW w:w="2002" w:type="dxa"/>
            <w:vMerge/>
          </w:tcPr>
          <w:p w:rsidR="00F175AD" w:rsidRPr="002A17D3" w:rsidRDefault="00F175AD" w:rsidP="003B2D51">
            <w:pPr>
              <w:rPr>
                <w:rFonts w:ascii="Comic Sans MS" w:hAnsi="Comic Sans MS"/>
                <w:b/>
                <w:sz w:val="24"/>
              </w:rPr>
            </w:pPr>
          </w:p>
        </w:tc>
        <w:tc>
          <w:tcPr>
            <w:tcW w:w="3019" w:type="dxa"/>
          </w:tcPr>
          <w:p w:rsidR="00F175AD" w:rsidRDefault="00F175AD" w:rsidP="00F175AD">
            <w:pPr>
              <w:rPr>
                <w:rFonts w:ascii="Comic Sans MS" w:hAnsi="Comic Sans MS"/>
                <w:sz w:val="24"/>
              </w:rPr>
            </w:pPr>
            <w:r w:rsidRPr="002A17D3">
              <w:rPr>
                <w:rFonts w:ascii="Comic Sans MS" w:hAnsi="Comic Sans MS"/>
                <w:sz w:val="24"/>
              </w:rPr>
              <w:t xml:space="preserve">‘PE with Joe’ </w:t>
            </w:r>
          </w:p>
          <w:p w:rsidR="00F175AD" w:rsidRDefault="00F175AD">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4902" w:type="dxa"/>
          </w:tcPr>
          <w:p w:rsidR="00F175AD" w:rsidRDefault="00F175AD">
            <w:pPr>
              <w:rPr>
                <w:rFonts w:ascii="Comic Sans MS" w:hAnsi="Comic Sans MS"/>
                <w:sz w:val="24"/>
              </w:rPr>
            </w:pPr>
            <w:r w:rsidRPr="00E00D74">
              <w:rPr>
                <w:noProof/>
                <w:sz w:val="22"/>
                <w:szCs w:val="22"/>
                <w:lang w:eastAsia="en-GB"/>
              </w:rPr>
              <w:drawing>
                <wp:inline distT="0" distB="0" distL="0" distR="0" wp14:anchorId="796D5328" wp14:editId="721C0D4E">
                  <wp:extent cx="2975610" cy="3933746"/>
                  <wp:effectExtent l="0" t="0" r="0" b="0"/>
                  <wp:docPr id="7" name="Picture 7" descr="Macintosh HD:Users:vlightfoot:Desktop:Screen Shot 2020-04-23 at 10.47.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vlightfoot:Desktop:Screen Shot 2020-04-23 at 10.47.1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79645" cy="3939081"/>
                          </a:xfrm>
                          <a:prstGeom prst="rect">
                            <a:avLst/>
                          </a:prstGeom>
                          <a:noFill/>
                          <a:ln>
                            <a:noFill/>
                          </a:ln>
                        </pic:spPr>
                      </pic:pic>
                    </a:graphicData>
                  </a:graphic>
                </wp:inline>
              </w:drawing>
            </w:r>
          </w:p>
        </w:tc>
      </w:tr>
      <w:tr w:rsidR="003B2D51" w:rsidRPr="002A17D3" w:rsidTr="00431234">
        <w:trPr>
          <w:trHeight w:val="990"/>
        </w:trPr>
        <w:tc>
          <w:tcPr>
            <w:tcW w:w="2002"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921" w:type="dxa"/>
            <w:gridSpan w:val="2"/>
          </w:tcPr>
          <w:p w:rsidR="00131C6B" w:rsidRPr="000459AB" w:rsidRDefault="008840C7" w:rsidP="00F175AD">
            <w:pPr>
              <w:rPr>
                <w:rFonts w:ascii="Comic Sans MS" w:hAnsi="Comic Sans MS"/>
                <w:sz w:val="24"/>
              </w:rPr>
            </w:pPr>
            <w:r>
              <w:rPr>
                <w:rFonts w:ascii="Comic Sans MS" w:hAnsi="Comic Sans MS"/>
                <w:sz w:val="24"/>
              </w:rPr>
              <w:t>SPELLINGS</w:t>
            </w:r>
            <w:r w:rsidR="00131C6B">
              <w:rPr>
                <w:rFonts w:ascii="Comic Sans MS" w:hAnsi="Comic Sans MS"/>
                <w:sz w:val="24"/>
              </w:rPr>
              <w:t xml:space="preserve"> – </w:t>
            </w:r>
            <w:r>
              <w:rPr>
                <w:rFonts w:ascii="Comic Sans MS" w:hAnsi="Comic Sans MS"/>
                <w:sz w:val="24"/>
              </w:rPr>
              <w:t xml:space="preserve">This week we are learning how to use the </w:t>
            </w:r>
            <w:r w:rsidR="000459AB">
              <w:rPr>
                <w:rFonts w:ascii="Comic Sans MS" w:hAnsi="Comic Sans MS"/>
                <w:b/>
                <w:sz w:val="24"/>
              </w:rPr>
              <w:t>–</w:t>
            </w:r>
            <w:proofErr w:type="spellStart"/>
            <w:r w:rsidR="000459AB">
              <w:rPr>
                <w:rFonts w:ascii="Comic Sans MS" w:hAnsi="Comic Sans MS"/>
                <w:b/>
                <w:sz w:val="24"/>
              </w:rPr>
              <w:t>en</w:t>
            </w:r>
            <w:proofErr w:type="spellEnd"/>
            <w:r w:rsidR="000459AB">
              <w:rPr>
                <w:rFonts w:ascii="Comic Sans MS" w:hAnsi="Comic Sans MS"/>
                <w:b/>
                <w:sz w:val="24"/>
              </w:rPr>
              <w:t xml:space="preserve"> </w:t>
            </w:r>
            <w:r w:rsidRPr="008840C7">
              <w:rPr>
                <w:rFonts w:ascii="Comic Sans MS" w:hAnsi="Comic Sans MS"/>
                <w:b/>
                <w:sz w:val="24"/>
              </w:rPr>
              <w:t>suffix</w:t>
            </w:r>
            <w:r>
              <w:rPr>
                <w:rFonts w:ascii="Comic Sans MS" w:hAnsi="Comic Sans MS"/>
                <w:b/>
                <w:sz w:val="24"/>
              </w:rPr>
              <w:t xml:space="preserve"> </w:t>
            </w:r>
            <w:r w:rsidRPr="008840C7">
              <w:rPr>
                <w:rFonts w:ascii="Comic Sans MS" w:hAnsi="Comic Sans MS"/>
                <w:sz w:val="24"/>
              </w:rPr>
              <w:t xml:space="preserve">to change nouns </w:t>
            </w:r>
            <w:r w:rsidR="00AB1573">
              <w:rPr>
                <w:rFonts w:ascii="Comic Sans MS" w:hAnsi="Comic Sans MS"/>
                <w:sz w:val="24"/>
              </w:rPr>
              <w:t>or adjectives in</w:t>
            </w:r>
            <w:r w:rsidRPr="008840C7">
              <w:rPr>
                <w:rFonts w:ascii="Comic Sans MS" w:hAnsi="Comic Sans MS"/>
                <w:sz w:val="24"/>
              </w:rPr>
              <w:t>to verbs</w:t>
            </w:r>
            <w:r>
              <w:rPr>
                <w:rFonts w:ascii="Comic Sans MS" w:hAnsi="Comic Sans MS"/>
                <w:sz w:val="24"/>
              </w:rPr>
              <w:t xml:space="preserve">. </w:t>
            </w:r>
            <w:r w:rsidR="00131C6B">
              <w:rPr>
                <w:rFonts w:ascii="Comic Sans MS" w:hAnsi="Comic Sans MS"/>
                <w:sz w:val="24"/>
              </w:rPr>
              <w:t xml:space="preserve">Read </w:t>
            </w:r>
            <w:r>
              <w:rPr>
                <w:rFonts w:ascii="Comic Sans MS" w:hAnsi="Comic Sans MS"/>
                <w:sz w:val="24"/>
              </w:rPr>
              <w:t xml:space="preserve">the </w:t>
            </w:r>
            <w:proofErr w:type="spellStart"/>
            <w:r w:rsidRPr="00AB1573">
              <w:rPr>
                <w:rFonts w:ascii="Comic Sans MS" w:hAnsi="Comic Sans MS"/>
                <w:b/>
                <w:sz w:val="24"/>
              </w:rPr>
              <w:t>Powerpoint</w:t>
            </w:r>
            <w:proofErr w:type="spellEnd"/>
            <w:r w:rsidR="00F175AD">
              <w:rPr>
                <w:rFonts w:ascii="Comic Sans MS" w:hAnsi="Comic Sans MS"/>
                <w:b/>
                <w:sz w:val="24"/>
              </w:rPr>
              <w:t xml:space="preserve"> </w:t>
            </w:r>
            <w:r w:rsidR="00F175AD" w:rsidRPr="00F175AD">
              <w:rPr>
                <w:rFonts w:ascii="Comic Sans MS" w:hAnsi="Comic Sans MS"/>
                <w:color w:val="FF0000"/>
                <w:sz w:val="24"/>
              </w:rPr>
              <w:t xml:space="preserve">(or </w:t>
            </w:r>
            <w:r w:rsidR="00F175AD">
              <w:rPr>
                <w:rFonts w:ascii="Comic Sans MS" w:hAnsi="Comic Sans MS"/>
                <w:color w:val="FF0000"/>
                <w:sz w:val="24"/>
              </w:rPr>
              <w:t xml:space="preserve">watch the </w:t>
            </w:r>
            <w:proofErr w:type="spellStart"/>
            <w:r w:rsidR="00F175AD" w:rsidRPr="00F175AD">
              <w:rPr>
                <w:rFonts w:ascii="Comic Sans MS" w:hAnsi="Comic Sans MS"/>
                <w:color w:val="FF0000"/>
                <w:sz w:val="24"/>
              </w:rPr>
              <w:t>youtube</w:t>
            </w:r>
            <w:proofErr w:type="spellEnd"/>
            <w:r w:rsidR="00F175AD" w:rsidRPr="00F175AD">
              <w:rPr>
                <w:rFonts w:ascii="Comic Sans MS" w:hAnsi="Comic Sans MS"/>
                <w:color w:val="FF0000"/>
                <w:sz w:val="24"/>
              </w:rPr>
              <w:t xml:space="preserve"> video </w:t>
            </w:r>
            <w:hyperlink r:id="rId8" w:history="1">
              <w:r w:rsidR="00F175AD" w:rsidRPr="0074183D">
                <w:rPr>
                  <w:rStyle w:val="Hyperlink"/>
                  <w:rFonts w:ascii="Comic Sans MS" w:hAnsi="Comic Sans MS"/>
                  <w:sz w:val="24"/>
                </w:rPr>
                <w:t>youtu.be/hKiUsmtErIc</w:t>
              </w:r>
            </w:hyperlink>
            <w:r w:rsidR="00F175AD" w:rsidRPr="00F175AD">
              <w:rPr>
                <w:rFonts w:ascii="Comic Sans MS" w:hAnsi="Comic Sans MS"/>
                <w:color w:val="FF0000"/>
                <w:sz w:val="24"/>
              </w:rPr>
              <w:t>)</w:t>
            </w:r>
            <w:r>
              <w:rPr>
                <w:rFonts w:ascii="Comic Sans MS" w:hAnsi="Comic Sans MS"/>
                <w:sz w:val="24"/>
              </w:rPr>
              <w:t>, f</w:t>
            </w:r>
            <w:r w:rsidR="00AB1573">
              <w:rPr>
                <w:rFonts w:ascii="Comic Sans MS" w:hAnsi="Comic Sans MS"/>
                <w:sz w:val="24"/>
              </w:rPr>
              <w:t xml:space="preserve">ocusing on the </w:t>
            </w:r>
            <w:r w:rsidR="00171D83">
              <w:rPr>
                <w:rFonts w:ascii="Comic Sans MS" w:hAnsi="Comic Sans MS"/>
                <w:sz w:val="24"/>
              </w:rPr>
              <w:t xml:space="preserve">spelling </w:t>
            </w:r>
            <w:r w:rsidR="000459AB">
              <w:rPr>
                <w:rFonts w:ascii="Comic Sans MS" w:hAnsi="Comic Sans MS"/>
                <w:sz w:val="24"/>
              </w:rPr>
              <w:t>rules (slide 3) then spin the spinner and try writing each word within a sentence. Remember to ask an adult or use an</w:t>
            </w:r>
            <w:r w:rsidR="00AB1573">
              <w:rPr>
                <w:rFonts w:ascii="Comic Sans MS" w:hAnsi="Comic Sans MS"/>
                <w:sz w:val="24"/>
              </w:rPr>
              <w:t xml:space="preserve"> online </w:t>
            </w:r>
            <w:r>
              <w:rPr>
                <w:rFonts w:ascii="Comic Sans MS" w:hAnsi="Comic Sans MS"/>
                <w:sz w:val="24"/>
              </w:rPr>
              <w:t xml:space="preserve">dictionary </w:t>
            </w:r>
            <w:r w:rsidR="00311AAA">
              <w:rPr>
                <w:rFonts w:ascii="Comic Sans MS" w:hAnsi="Comic Sans MS"/>
                <w:sz w:val="24"/>
              </w:rPr>
              <w:t>to check</w:t>
            </w:r>
            <w:r w:rsidR="000459AB">
              <w:rPr>
                <w:rFonts w:ascii="Comic Sans MS" w:hAnsi="Comic Sans MS"/>
                <w:sz w:val="24"/>
              </w:rPr>
              <w:t xml:space="preserve"> </w:t>
            </w:r>
            <w:r w:rsidR="00171D83">
              <w:rPr>
                <w:rFonts w:ascii="Comic Sans MS" w:hAnsi="Comic Sans MS"/>
                <w:sz w:val="24"/>
              </w:rPr>
              <w:t>any meanings</w:t>
            </w:r>
            <w:r w:rsidR="000459AB">
              <w:rPr>
                <w:rFonts w:ascii="Comic Sans MS" w:hAnsi="Comic Sans MS"/>
                <w:sz w:val="24"/>
              </w:rPr>
              <w:t>, if you are unsure</w:t>
            </w:r>
            <w:r w:rsidR="00AB1573">
              <w:rPr>
                <w:rFonts w:ascii="Comic Sans MS" w:hAnsi="Comic Sans MS"/>
                <w:sz w:val="24"/>
              </w:rPr>
              <w:t xml:space="preserve">: </w:t>
            </w:r>
            <w:hyperlink r:id="rId9" w:history="1">
              <w:r w:rsidR="00AB1573" w:rsidRPr="00161FD5">
                <w:rPr>
                  <w:rFonts w:ascii="Comic Sans MS" w:hAnsi="Comic Sans MS"/>
                  <w:color w:val="0000FF"/>
                  <w:sz w:val="24"/>
                  <w:u w:val="single"/>
                </w:rPr>
                <w:t>https://kids.wordsmyth.net/we/</w:t>
              </w:r>
            </w:hyperlink>
          </w:p>
        </w:tc>
      </w:tr>
      <w:tr w:rsidR="008840C7" w:rsidRPr="002A17D3" w:rsidTr="00431234">
        <w:trPr>
          <w:trHeight w:val="136"/>
        </w:trPr>
        <w:tc>
          <w:tcPr>
            <w:tcW w:w="2002"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921" w:type="dxa"/>
            <w:gridSpan w:val="2"/>
          </w:tcPr>
          <w:p w:rsidR="00954167" w:rsidRPr="009106E1" w:rsidRDefault="0095463C" w:rsidP="00954167">
            <w:pPr>
              <w:rPr>
                <w:rFonts w:ascii="Comic Sans MS" w:hAnsi="Comic Sans MS"/>
                <w:color w:val="00B050"/>
                <w:sz w:val="22"/>
              </w:rPr>
            </w:pPr>
            <w:r>
              <w:rPr>
                <w:rFonts w:ascii="Comic Sans MS" w:hAnsi="Comic Sans MS"/>
                <w:sz w:val="24"/>
              </w:rPr>
              <w:t xml:space="preserve">ENGLISH </w:t>
            </w:r>
            <w:r w:rsidR="00D85481">
              <w:rPr>
                <w:rFonts w:ascii="Comic Sans MS" w:hAnsi="Comic Sans MS"/>
                <w:sz w:val="24"/>
              </w:rPr>
              <w:t>–</w:t>
            </w:r>
            <w:r>
              <w:rPr>
                <w:rFonts w:ascii="Comic Sans MS" w:hAnsi="Comic Sans MS"/>
                <w:sz w:val="24"/>
              </w:rPr>
              <w:t xml:space="preserve"> </w:t>
            </w:r>
            <w:r w:rsidR="00D85481">
              <w:rPr>
                <w:rFonts w:ascii="Comic Sans MS" w:hAnsi="Comic Sans MS"/>
                <w:sz w:val="24"/>
              </w:rPr>
              <w:t xml:space="preserve">For the next 3 sessions, we are going to be exploring setting descriptions in stories using the </w:t>
            </w:r>
            <w:r w:rsidR="007C2CDC">
              <w:rPr>
                <w:rFonts w:ascii="Comic Sans MS" w:hAnsi="Comic Sans MS"/>
                <w:b/>
                <w:sz w:val="24"/>
              </w:rPr>
              <w:t xml:space="preserve">Oak National </w:t>
            </w:r>
            <w:r w:rsidR="00D85481" w:rsidRPr="00D85481">
              <w:rPr>
                <w:rFonts w:ascii="Comic Sans MS" w:hAnsi="Comic Sans MS"/>
                <w:b/>
                <w:sz w:val="24"/>
              </w:rPr>
              <w:t>Academy</w:t>
            </w:r>
            <w:r w:rsidR="00D85481">
              <w:rPr>
                <w:rFonts w:ascii="Comic Sans MS" w:hAnsi="Comic Sans MS"/>
                <w:sz w:val="24"/>
              </w:rPr>
              <w:t xml:space="preserve"> lessons. Today you are going to complete </w:t>
            </w:r>
            <w:r w:rsidR="00D85481" w:rsidRPr="00D85481">
              <w:rPr>
                <w:rFonts w:ascii="Comic Sans MS" w:hAnsi="Comic Sans MS"/>
                <w:b/>
                <w:sz w:val="24"/>
              </w:rPr>
              <w:t>Lesson 3 - Setting Descriptions: Identifying Features of a Text</w:t>
            </w:r>
            <w:r w:rsidR="00D85481">
              <w:rPr>
                <w:rFonts w:ascii="Comic Sans MS" w:hAnsi="Comic Sans MS"/>
                <w:sz w:val="24"/>
              </w:rPr>
              <w:t>. Click on the link below to take you to the web page and fol</w:t>
            </w:r>
            <w:r w:rsidR="00954167">
              <w:rPr>
                <w:rFonts w:ascii="Comic Sans MS" w:hAnsi="Comic Sans MS"/>
                <w:sz w:val="24"/>
              </w:rPr>
              <w:t xml:space="preserve">low the on screen instructions. </w:t>
            </w:r>
            <w:r w:rsidR="00954167" w:rsidRPr="009106E1">
              <w:rPr>
                <w:rFonts w:ascii="Comic Sans MS" w:hAnsi="Comic Sans MS"/>
                <w:color w:val="00B050"/>
                <w:sz w:val="22"/>
              </w:rPr>
              <w:t xml:space="preserve">*Note: you </w:t>
            </w:r>
            <w:r w:rsidR="00954167" w:rsidRPr="009106E1">
              <w:rPr>
                <w:rFonts w:ascii="Comic Sans MS" w:hAnsi="Comic Sans MS"/>
                <w:color w:val="00B050"/>
                <w:sz w:val="22"/>
                <w:u w:val="single"/>
              </w:rPr>
              <w:t>don’t</w:t>
            </w:r>
            <w:r w:rsidR="00954167" w:rsidRPr="009106E1">
              <w:rPr>
                <w:rFonts w:ascii="Comic Sans MS" w:hAnsi="Comic Sans MS"/>
                <w:color w:val="00B050"/>
                <w:sz w:val="22"/>
              </w:rPr>
              <w:t xml:space="preserve"> have to have completed the previous two lessons to be able to understand the learning.</w:t>
            </w:r>
          </w:p>
          <w:p w:rsidR="0095463C" w:rsidRDefault="006825DD" w:rsidP="009846FF">
            <w:pPr>
              <w:rPr>
                <w:rFonts w:ascii="Comic Sans MS" w:hAnsi="Comic Sans MS"/>
                <w:color w:val="0000FF"/>
                <w:sz w:val="24"/>
                <w:u w:val="single"/>
              </w:rPr>
            </w:pPr>
            <w:hyperlink r:id="rId10" w:history="1">
              <w:r w:rsidR="00D85481" w:rsidRPr="00D85481">
                <w:rPr>
                  <w:rFonts w:ascii="Comic Sans MS" w:hAnsi="Comic Sans MS"/>
                  <w:color w:val="0000FF"/>
                  <w:sz w:val="24"/>
                  <w:u w:val="single"/>
                </w:rPr>
                <w:t>https://www.thenational.academy/year-5/english/setting-description-identifying-the-features-of-a-text-year-5-wk1-3</w:t>
              </w:r>
            </w:hyperlink>
          </w:p>
          <w:p w:rsidR="004358A6" w:rsidRPr="004358A6" w:rsidRDefault="004358A6" w:rsidP="009846FF">
            <w:pPr>
              <w:rPr>
                <w:rFonts w:ascii="Comic Sans MS" w:hAnsi="Comic Sans MS"/>
                <w:color w:val="0000FF"/>
                <w:sz w:val="12"/>
                <w:u w:val="single"/>
              </w:rPr>
            </w:pPr>
          </w:p>
          <w:p w:rsidR="004358A6" w:rsidRPr="004358A6" w:rsidRDefault="0045185B" w:rsidP="009846FF">
            <w:pPr>
              <w:rPr>
                <w:rFonts w:ascii="Comic Sans MS" w:hAnsi="Comic Sans MS"/>
                <w:sz w:val="24"/>
              </w:rPr>
            </w:pPr>
            <w:r>
              <w:rPr>
                <w:rFonts w:ascii="Comic Sans MS" w:hAnsi="Comic Sans MS"/>
                <w:sz w:val="24"/>
              </w:rPr>
              <w:t>Take the introductory quiz, w</w:t>
            </w:r>
            <w:r w:rsidR="004358A6">
              <w:rPr>
                <w:rFonts w:ascii="Comic Sans MS" w:hAnsi="Comic Sans MS"/>
                <w:sz w:val="24"/>
              </w:rPr>
              <w:t xml:space="preserve">atch the lesson video and then complete the independent activity. </w:t>
            </w:r>
            <w:r w:rsidR="009106E1" w:rsidRPr="009106E1">
              <w:rPr>
                <w:rFonts w:ascii="Comic Sans MS" w:hAnsi="Comic Sans MS"/>
                <w:color w:val="FF0000"/>
                <w:sz w:val="24"/>
              </w:rPr>
              <w:t>Please i</w:t>
            </w:r>
            <w:r w:rsidR="009106E1">
              <w:rPr>
                <w:rFonts w:ascii="Comic Sans MS" w:hAnsi="Comic Sans MS"/>
                <w:color w:val="FF0000"/>
                <w:sz w:val="24"/>
              </w:rPr>
              <w:t>gnore the spelling</w:t>
            </w:r>
            <w:r w:rsidR="009106E1" w:rsidRPr="009106E1">
              <w:rPr>
                <w:rFonts w:ascii="Comic Sans MS" w:hAnsi="Comic Sans MS"/>
                <w:color w:val="FF0000"/>
                <w:sz w:val="24"/>
              </w:rPr>
              <w:t xml:space="preserve"> activity </w:t>
            </w:r>
            <w:r w:rsidR="00954167">
              <w:rPr>
                <w:rFonts w:ascii="Comic Sans MS" w:hAnsi="Comic Sans MS"/>
                <w:color w:val="FF0000"/>
                <w:sz w:val="24"/>
              </w:rPr>
              <w:t xml:space="preserve">(Slide 3) </w:t>
            </w:r>
            <w:r w:rsidR="009106E1" w:rsidRPr="009106E1">
              <w:rPr>
                <w:rFonts w:ascii="Comic Sans MS" w:hAnsi="Comic Sans MS"/>
                <w:color w:val="FF0000"/>
                <w:sz w:val="24"/>
              </w:rPr>
              <w:t>– you have your own words to learn and practise</w:t>
            </w:r>
            <w:r w:rsidR="004358A6" w:rsidRPr="009106E1">
              <w:rPr>
                <w:rFonts w:ascii="Comic Sans MS" w:hAnsi="Comic Sans MS"/>
                <w:color w:val="FF0000"/>
                <w:sz w:val="24"/>
              </w:rPr>
              <w:t>.</w:t>
            </w:r>
            <w:r w:rsidR="00EA545B">
              <w:rPr>
                <w:rFonts w:ascii="Comic Sans MS" w:hAnsi="Comic Sans MS"/>
                <w:color w:val="FF0000"/>
                <w:sz w:val="24"/>
              </w:rPr>
              <w:t xml:space="preserve"> </w:t>
            </w:r>
            <w:r w:rsidR="00EA545B">
              <w:rPr>
                <w:rFonts w:ascii="Comic Sans MS" w:hAnsi="Comic Sans MS"/>
                <w:sz w:val="24"/>
              </w:rPr>
              <w:t>Finally, try the exit quiz to see what you have learned!</w:t>
            </w:r>
            <w:r w:rsidR="004358A6" w:rsidRPr="009106E1">
              <w:rPr>
                <w:rFonts w:ascii="Comic Sans MS" w:hAnsi="Comic Sans MS"/>
                <w:color w:val="FF0000"/>
                <w:sz w:val="24"/>
              </w:rPr>
              <w:t xml:space="preserve"> </w:t>
            </w:r>
          </w:p>
          <w:p w:rsidR="00D85481" w:rsidRPr="007C2CDC" w:rsidRDefault="00D85481" w:rsidP="0095463C">
            <w:pPr>
              <w:rPr>
                <w:rFonts w:ascii="Comic Sans MS" w:hAnsi="Comic Sans MS"/>
                <w:color w:val="FF0000"/>
                <w:sz w:val="12"/>
              </w:rPr>
            </w:pPr>
          </w:p>
          <w:p w:rsidR="009846FF" w:rsidRDefault="0095463C" w:rsidP="009846FF">
            <w:pPr>
              <w:rPr>
                <w:rFonts w:ascii="Comic Sans MS" w:hAnsi="Comic Sans MS"/>
                <w:sz w:val="32"/>
              </w:rPr>
            </w:pPr>
            <w:r w:rsidRPr="00013F7C">
              <w:rPr>
                <w:rFonts w:ascii="Comic Sans MS" w:hAnsi="Comic Sans MS"/>
                <w:sz w:val="24"/>
                <w:u w:val="single"/>
              </w:rPr>
              <w:t>Extra Challenge</w:t>
            </w:r>
            <w:r>
              <w:rPr>
                <w:rFonts w:ascii="Comic Sans MS" w:hAnsi="Comic Sans MS"/>
                <w:sz w:val="24"/>
              </w:rPr>
              <w:t xml:space="preserve">: </w:t>
            </w:r>
            <w:r w:rsidR="00D85481">
              <w:rPr>
                <w:rFonts w:ascii="Comic Sans MS" w:hAnsi="Comic Sans MS"/>
                <w:sz w:val="24"/>
              </w:rPr>
              <w:t>If you’d like to learn more about prepositions, try the</w:t>
            </w:r>
            <w:r w:rsidR="006F6932">
              <w:rPr>
                <w:rFonts w:ascii="Comic Sans MS" w:hAnsi="Comic Sans MS"/>
                <w:sz w:val="24"/>
              </w:rPr>
              <w:t xml:space="preserve"> ‘Learn’ and ‘Practise’ sections (activity 1 and 2) of the  </w:t>
            </w:r>
            <w:r w:rsidR="00D85481">
              <w:rPr>
                <w:rFonts w:ascii="Comic Sans MS" w:hAnsi="Comic Sans MS"/>
                <w:sz w:val="24"/>
              </w:rPr>
              <w:t xml:space="preserve"> </w:t>
            </w:r>
            <w:r w:rsidR="00D85481" w:rsidRPr="00D85481">
              <w:rPr>
                <w:rFonts w:ascii="Comic Sans MS" w:hAnsi="Comic Sans MS"/>
                <w:b/>
                <w:sz w:val="24"/>
              </w:rPr>
              <w:t xml:space="preserve">‘Using Prepositions in Setting Descriptions’ BBC </w:t>
            </w:r>
            <w:proofErr w:type="spellStart"/>
            <w:r w:rsidR="00D85481" w:rsidRPr="00D85481">
              <w:rPr>
                <w:rFonts w:ascii="Comic Sans MS" w:hAnsi="Comic Sans MS"/>
                <w:b/>
                <w:sz w:val="24"/>
              </w:rPr>
              <w:t>Bitesize</w:t>
            </w:r>
            <w:proofErr w:type="spellEnd"/>
            <w:r w:rsidR="00D85481" w:rsidRPr="00D85481">
              <w:rPr>
                <w:rFonts w:ascii="Comic Sans MS" w:hAnsi="Comic Sans MS"/>
                <w:b/>
                <w:sz w:val="24"/>
              </w:rPr>
              <w:t xml:space="preserve"> Daily English Lesson </w:t>
            </w:r>
            <w:r w:rsidR="00D85481" w:rsidRPr="00D85481">
              <w:rPr>
                <w:rFonts w:ascii="Comic Sans MS" w:hAnsi="Comic Sans MS"/>
                <w:sz w:val="24"/>
              </w:rPr>
              <w:t>from</w:t>
            </w:r>
            <w:r w:rsidR="00D85481" w:rsidRPr="00D85481">
              <w:rPr>
                <w:rFonts w:ascii="Comic Sans MS" w:hAnsi="Comic Sans MS"/>
                <w:b/>
                <w:sz w:val="24"/>
              </w:rPr>
              <w:t xml:space="preserve"> 5th May</w:t>
            </w:r>
            <w:r w:rsidR="00D85481">
              <w:rPr>
                <w:rFonts w:ascii="Comic Sans MS" w:hAnsi="Comic Sans MS"/>
                <w:sz w:val="24"/>
              </w:rPr>
              <w:t xml:space="preserve">. Click here: </w:t>
            </w:r>
          </w:p>
          <w:p w:rsidR="00E7542E" w:rsidRPr="00F175AD" w:rsidRDefault="006825DD" w:rsidP="006F6932">
            <w:pPr>
              <w:rPr>
                <w:rFonts w:ascii="Comic Sans MS" w:hAnsi="Comic Sans MS"/>
                <w:color w:val="0000FF"/>
                <w:sz w:val="24"/>
                <w:szCs w:val="24"/>
                <w:u w:val="single"/>
              </w:rPr>
            </w:pPr>
            <w:hyperlink r:id="rId11" w:history="1">
              <w:r w:rsidR="00D85481" w:rsidRPr="00D85481">
                <w:rPr>
                  <w:rFonts w:ascii="Comic Sans MS" w:hAnsi="Comic Sans MS"/>
                  <w:color w:val="0000FF"/>
                  <w:sz w:val="24"/>
                  <w:szCs w:val="24"/>
                  <w:u w:val="single"/>
                </w:rPr>
                <w:t>https://www.bbc.co.uk/bitesize/articles/zbkwqp3</w:t>
              </w:r>
            </w:hyperlink>
          </w:p>
        </w:tc>
      </w:tr>
      <w:tr w:rsidR="0095463C" w:rsidRPr="002A17D3" w:rsidTr="00431234">
        <w:trPr>
          <w:trHeight w:val="980"/>
        </w:trPr>
        <w:tc>
          <w:tcPr>
            <w:tcW w:w="2002" w:type="dxa"/>
          </w:tcPr>
          <w:p w:rsidR="0095463C" w:rsidRPr="002A17D3" w:rsidRDefault="0095463C" w:rsidP="0095463C">
            <w:pPr>
              <w:rPr>
                <w:rFonts w:ascii="Comic Sans MS" w:hAnsi="Comic Sans MS"/>
                <w:b/>
                <w:sz w:val="24"/>
              </w:rPr>
            </w:pPr>
            <w:r>
              <w:rPr>
                <w:rFonts w:ascii="Comic Sans MS" w:hAnsi="Comic Sans MS"/>
                <w:b/>
                <w:sz w:val="24"/>
              </w:rPr>
              <w:lastRenderedPageBreak/>
              <w:t>11.15 – 12.15pm</w:t>
            </w:r>
          </w:p>
        </w:tc>
        <w:tc>
          <w:tcPr>
            <w:tcW w:w="7921" w:type="dxa"/>
            <w:gridSpan w:val="2"/>
          </w:tcPr>
          <w:p w:rsidR="00D816ED" w:rsidRDefault="00D816ED" w:rsidP="00D816ED">
            <w:pPr>
              <w:rPr>
                <w:rFonts w:ascii="Comic Sans MS" w:eastAsiaTheme="minorHAnsi" w:hAnsi="Comic Sans MS" w:cs="Calibri-Bold"/>
                <w:b/>
                <w:bCs/>
                <w:sz w:val="24"/>
                <w:szCs w:val="24"/>
              </w:rPr>
            </w:pPr>
            <w:r>
              <w:rPr>
                <w:rFonts w:ascii="Comic Sans MS" w:hAnsi="Comic Sans MS"/>
                <w:sz w:val="24"/>
              </w:rPr>
              <w:t xml:space="preserve">MATHS – </w:t>
            </w:r>
            <w:r>
              <w:rPr>
                <w:rFonts w:ascii="Comic Sans MS" w:eastAsiaTheme="minorHAnsi" w:hAnsi="Comic Sans MS" w:cs="Calibri-Bold"/>
                <w:b/>
                <w:bCs/>
                <w:sz w:val="24"/>
                <w:szCs w:val="24"/>
              </w:rPr>
              <w:t xml:space="preserve">Describe properties of 2D shapes. </w:t>
            </w:r>
          </w:p>
          <w:p w:rsidR="00D816ED" w:rsidRDefault="00D816ED" w:rsidP="00D816ED">
            <w:pPr>
              <w:rPr>
                <w:rFonts w:ascii="Comic Sans MS" w:hAnsi="Comic Sans MS"/>
                <w:b/>
                <w:sz w:val="24"/>
              </w:rPr>
            </w:pPr>
            <w:r>
              <w:rPr>
                <w:rFonts w:ascii="Comic Sans MS" w:hAnsi="Comic Sans MS"/>
                <w:b/>
                <w:sz w:val="24"/>
              </w:rPr>
              <w:t>Try to complete steps 1 and 2:</w:t>
            </w:r>
          </w:p>
          <w:p w:rsidR="00D816ED" w:rsidRDefault="00D816ED" w:rsidP="00227227">
            <w:pPr>
              <w:pStyle w:val="ListParagraph"/>
              <w:numPr>
                <w:ilvl w:val="0"/>
                <w:numId w:val="3"/>
              </w:numPr>
              <w:spacing w:line="252" w:lineRule="auto"/>
              <w:rPr>
                <w:rFonts w:ascii="Comic Sans MS" w:hAnsi="Comic Sans MS"/>
                <w:sz w:val="24"/>
              </w:rPr>
            </w:pPr>
            <w:r>
              <w:rPr>
                <w:rFonts w:ascii="Comic Sans MS" w:hAnsi="Comic Sans MS"/>
                <w:sz w:val="24"/>
              </w:rPr>
              <w:t xml:space="preserve">Go through the slides on today’s </w:t>
            </w:r>
            <w:proofErr w:type="spellStart"/>
            <w:r>
              <w:rPr>
                <w:rFonts w:ascii="Comic Sans MS" w:hAnsi="Comic Sans MS"/>
                <w:sz w:val="24"/>
              </w:rPr>
              <w:t>powerpoint</w:t>
            </w:r>
            <w:proofErr w:type="spellEnd"/>
            <w:r>
              <w:rPr>
                <w:rFonts w:ascii="Comic Sans MS" w:hAnsi="Comic Sans MS"/>
                <w:sz w:val="24"/>
              </w:rPr>
              <w:t xml:space="preserve"> </w:t>
            </w:r>
            <w:r>
              <w:rPr>
                <w:rFonts w:ascii="Comic Sans MS" w:hAnsi="Comic Sans MS"/>
                <w:color w:val="FF0000"/>
                <w:sz w:val="24"/>
              </w:rPr>
              <w:t xml:space="preserve">(or </w:t>
            </w:r>
            <w:proofErr w:type="spellStart"/>
            <w:r>
              <w:rPr>
                <w:rFonts w:ascii="Comic Sans MS" w:hAnsi="Comic Sans MS"/>
                <w:color w:val="FF0000"/>
                <w:sz w:val="24"/>
              </w:rPr>
              <w:t>youtube</w:t>
            </w:r>
            <w:proofErr w:type="spellEnd"/>
            <w:r>
              <w:rPr>
                <w:rFonts w:ascii="Comic Sans MS" w:hAnsi="Comic Sans MS"/>
                <w:color w:val="FF0000"/>
                <w:sz w:val="24"/>
              </w:rPr>
              <w:t xml:space="preserve"> video</w:t>
            </w:r>
            <w:r w:rsidR="00227227">
              <w:rPr>
                <w:rFonts w:ascii="Comic Sans MS" w:hAnsi="Comic Sans MS"/>
                <w:color w:val="FF0000"/>
                <w:sz w:val="24"/>
              </w:rPr>
              <w:t xml:space="preserve"> </w:t>
            </w:r>
            <w:hyperlink r:id="rId12" w:history="1">
              <w:r w:rsidR="00227227" w:rsidRPr="0074183D">
                <w:rPr>
                  <w:rStyle w:val="Hyperlink"/>
                  <w:rFonts w:ascii="Comic Sans MS" w:hAnsi="Comic Sans MS"/>
                  <w:sz w:val="24"/>
                </w:rPr>
                <w:t>https://youtu.be/gopq33nzVt0</w:t>
              </w:r>
            </w:hyperlink>
            <w:r>
              <w:rPr>
                <w:rFonts w:ascii="Comic Sans MS" w:hAnsi="Comic Sans MS"/>
                <w:color w:val="FF0000"/>
                <w:sz w:val="24"/>
              </w:rPr>
              <w:t xml:space="preserve">) </w:t>
            </w:r>
            <w:r>
              <w:rPr>
                <w:rFonts w:ascii="Comic Sans MS" w:hAnsi="Comic Sans MS"/>
                <w:sz w:val="24"/>
              </w:rPr>
              <w:t xml:space="preserve">to remind yourself about 2D shapes. </w:t>
            </w:r>
          </w:p>
          <w:p w:rsidR="00D816ED" w:rsidRDefault="00D816ED" w:rsidP="00D816ED">
            <w:pPr>
              <w:pStyle w:val="ListParagraph"/>
              <w:numPr>
                <w:ilvl w:val="0"/>
                <w:numId w:val="3"/>
              </w:numPr>
              <w:spacing w:line="252" w:lineRule="auto"/>
              <w:rPr>
                <w:rFonts w:ascii="Comic Sans MS" w:hAnsi="Comic Sans MS"/>
                <w:sz w:val="24"/>
              </w:rPr>
            </w:pPr>
            <w:r>
              <w:rPr>
                <w:rFonts w:ascii="Comic Sans MS" w:hAnsi="Comic Sans MS"/>
                <w:sz w:val="24"/>
              </w:rPr>
              <w:t>The Mild, Hot and Scorching tasks are all on different sheets today. Choose which you want to have a go at. Check your answers using the separate sheets labelled ‘answers’.</w:t>
            </w:r>
          </w:p>
          <w:p w:rsidR="00D816ED" w:rsidRDefault="00D816ED" w:rsidP="00D816ED">
            <w:pPr>
              <w:rPr>
                <w:rFonts w:ascii="Comic Sans MS" w:hAnsi="Comic Sans MS"/>
                <w:b/>
                <w:sz w:val="24"/>
              </w:rPr>
            </w:pPr>
            <w:r>
              <w:rPr>
                <w:rFonts w:ascii="Comic Sans MS" w:hAnsi="Comic Sans MS"/>
                <w:b/>
                <w:sz w:val="24"/>
              </w:rPr>
              <w:t>If you have time or as an extra challenge, complete step 3:</w:t>
            </w:r>
          </w:p>
          <w:p w:rsidR="0095463C" w:rsidRPr="00D816ED" w:rsidRDefault="0034675F" w:rsidP="0034675F">
            <w:pPr>
              <w:pStyle w:val="ListParagraph"/>
              <w:numPr>
                <w:ilvl w:val="0"/>
                <w:numId w:val="3"/>
              </w:numPr>
              <w:rPr>
                <w:rFonts w:ascii="Comic Sans MS" w:hAnsi="Comic Sans MS"/>
                <w:sz w:val="24"/>
              </w:rPr>
            </w:pPr>
            <w:r>
              <w:rPr>
                <w:rFonts w:ascii="Comic Sans MS" w:hAnsi="Comic Sans MS"/>
                <w:sz w:val="24"/>
              </w:rPr>
              <w:t>To see what you have learnt about 2D shapes have a go at ‘Check your understanding’</w:t>
            </w:r>
            <w:r>
              <w:rPr>
                <w:rFonts w:ascii="Comic Sans MS" w:hAnsi="Comic Sans MS"/>
                <w:color w:val="FF0000"/>
                <w:sz w:val="24"/>
              </w:rPr>
              <w:t>.</w:t>
            </w:r>
          </w:p>
        </w:tc>
      </w:tr>
      <w:tr w:rsidR="006825DD" w:rsidRPr="002A17D3" w:rsidTr="00431234">
        <w:trPr>
          <w:trHeight w:val="835"/>
        </w:trPr>
        <w:tc>
          <w:tcPr>
            <w:tcW w:w="2002" w:type="dxa"/>
          </w:tcPr>
          <w:p w:rsidR="006825DD" w:rsidRPr="002A17D3" w:rsidRDefault="006825DD" w:rsidP="006825DD">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921" w:type="dxa"/>
            <w:gridSpan w:val="2"/>
          </w:tcPr>
          <w:p w:rsidR="006825DD" w:rsidRPr="006825DD" w:rsidRDefault="006825DD" w:rsidP="006825DD">
            <w:pPr>
              <w:pStyle w:val="lead"/>
              <w:shd w:val="clear" w:color="auto" w:fill="FFFFFF"/>
              <w:spacing w:before="0" w:beforeAutospacing="0" w:after="0" w:afterAutospacing="0"/>
              <w:rPr>
                <w:rFonts w:ascii="Comic Sans MS" w:hAnsi="Comic Sans MS" w:cs="Arial"/>
              </w:rPr>
            </w:pPr>
            <w:r w:rsidRPr="006825DD">
              <w:rPr>
                <w:noProof/>
                <w:lang w:val="en-GB" w:eastAsia="en-GB"/>
              </w:rPr>
              <w:drawing>
                <wp:anchor distT="0" distB="0" distL="114300" distR="114300" simplePos="0" relativeHeight="251659776" behindDoc="0" locked="0" layoutInCell="1" allowOverlap="1" wp14:anchorId="47127421" wp14:editId="29FDEF01">
                  <wp:simplePos x="0" y="0"/>
                  <wp:positionH relativeFrom="margin">
                    <wp:posOffset>2369185</wp:posOffset>
                  </wp:positionH>
                  <wp:positionV relativeFrom="margin">
                    <wp:posOffset>0</wp:posOffset>
                  </wp:positionV>
                  <wp:extent cx="2350770" cy="24892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0-05-05 at 10.32.11 AM.png"/>
                          <pic:cNvPicPr/>
                        </pic:nvPicPr>
                        <pic:blipFill>
                          <a:blip r:embed="rId13">
                            <a:extLst>
                              <a:ext uri="{28A0092B-C50C-407E-A947-70E740481C1C}">
                                <a14:useLocalDpi xmlns:a14="http://schemas.microsoft.com/office/drawing/2010/main" val="0"/>
                              </a:ext>
                            </a:extLst>
                          </a:blip>
                          <a:stretch>
                            <a:fillRect/>
                          </a:stretch>
                        </pic:blipFill>
                        <pic:spPr>
                          <a:xfrm>
                            <a:off x="0" y="0"/>
                            <a:ext cx="2350770" cy="2489200"/>
                          </a:xfrm>
                          <a:prstGeom prst="rect">
                            <a:avLst/>
                          </a:prstGeom>
                        </pic:spPr>
                      </pic:pic>
                    </a:graphicData>
                  </a:graphic>
                  <wp14:sizeRelV relativeFrom="margin">
                    <wp14:pctHeight>0</wp14:pctHeight>
                  </wp14:sizeRelV>
                </wp:anchor>
              </w:drawing>
            </w:r>
            <w:r w:rsidRPr="006825DD">
              <w:rPr>
                <w:rFonts w:ascii="Comic Sans MS" w:hAnsi="Comic Sans MS" w:cs="Arial"/>
                <w:iCs/>
              </w:rPr>
              <w:t xml:space="preserve">Ready. Steady. Science FUN! </w:t>
            </w:r>
            <w:r w:rsidRPr="006825DD">
              <w:rPr>
                <w:rFonts w:ascii="Comic Sans MS" w:hAnsi="Comic Sans MS" w:cs="Arial"/>
              </w:rPr>
              <w:t xml:space="preserve"> To access this resource:</w:t>
            </w:r>
          </w:p>
          <w:p w:rsidR="006825DD" w:rsidRPr="006825DD" w:rsidRDefault="006825DD" w:rsidP="006825DD">
            <w:pPr>
              <w:numPr>
                <w:ilvl w:val="0"/>
                <w:numId w:val="5"/>
              </w:numPr>
              <w:shd w:val="clear" w:color="auto" w:fill="FFFFFF"/>
              <w:rPr>
                <w:rFonts w:ascii="Comic Sans MS" w:hAnsi="Comic Sans MS" w:cs="Arial"/>
                <w:sz w:val="24"/>
                <w:szCs w:val="24"/>
              </w:rPr>
            </w:pPr>
            <w:r>
              <w:rPr>
                <w:rFonts w:ascii="Comic Sans MS" w:hAnsi="Comic Sans MS" w:cs="Arial"/>
                <w:sz w:val="24"/>
                <w:szCs w:val="24"/>
              </w:rPr>
              <w:t>o</w:t>
            </w:r>
            <w:r w:rsidRPr="006825DD">
              <w:rPr>
                <w:rFonts w:ascii="Comic Sans MS" w:hAnsi="Comic Sans MS" w:cs="Arial"/>
                <w:sz w:val="24"/>
                <w:szCs w:val="24"/>
              </w:rPr>
              <w:t xml:space="preserve">pen the BPES website: </w:t>
            </w:r>
            <w:hyperlink r:id="rId14" w:history="1">
              <w:r w:rsidRPr="00F2588C">
                <w:rPr>
                  <w:rStyle w:val="Hyperlink"/>
                  <w:rFonts w:ascii="Comic Sans MS" w:hAnsi="Comic Sans MS" w:cs="Arial"/>
                  <w:sz w:val="24"/>
                  <w:szCs w:val="24"/>
                </w:rPr>
                <w:t>www.bp.com/bpes</w:t>
              </w:r>
            </w:hyperlink>
            <w:r>
              <w:rPr>
                <w:rFonts w:ascii="Comic Sans MS" w:hAnsi="Comic Sans MS" w:cs="Arial"/>
                <w:sz w:val="24"/>
                <w:szCs w:val="24"/>
              </w:rPr>
              <w:t xml:space="preserve"> </w:t>
            </w:r>
          </w:p>
          <w:p w:rsidR="006825DD" w:rsidRPr="006825DD" w:rsidRDefault="006825DD" w:rsidP="006825DD">
            <w:pPr>
              <w:numPr>
                <w:ilvl w:val="0"/>
                <w:numId w:val="5"/>
              </w:numPr>
              <w:shd w:val="clear" w:color="auto" w:fill="FFFFFF"/>
              <w:rPr>
                <w:rFonts w:ascii="Comic Sans MS" w:hAnsi="Comic Sans MS" w:cs="Arial"/>
                <w:sz w:val="24"/>
                <w:szCs w:val="24"/>
              </w:rPr>
            </w:pPr>
            <w:r w:rsidRPr="006825DD">
              <w:rPr>
                <w:rFonts w:ascii="Comic Sans MS" w:hAnsi="Comic Sans MS" w:cs="Arial"/>
                <w:sz w:val="24"/>
                <w:szCs w:val="24"/>
              </w:rPr>
              <w:t>click on 'Enter a student code' (top right on all pages if you are not logged in)</w:t>
            </w:r>
          </w:p>
          <w:p w:rsidR="006825DD" w:rsidRPr="006825DD" w:rsidRDefault="006825DD" w:rsidP="00AB079A">
            <w:pPr>
              <w:numPr>
                <w:ilvl w:val="0"/>
                <w:numId w:val="5"/>
              </w:numPr>
              <w:shd w:val="clear" w:color="auto" w:fill="FFFFFF"/>
              <w:rPr>
                <w:rFonts w:ascii="Comic Sans MS" w:hAnsi="Comic Sans MS" w:cs="Arial"/>
                <w:bCs/>
                <w:spacing w:val="-4"/>
              </w:rPr>
            </w:pPr>
            <w:r w:rsidRPr="006825DD">
              <w:rPr>
                <w:rFonts w:ascii="Comic Sans MS" w:hAnsi="Comic Sans MS" w:cs="Arial"/>
                <w:sz w:val="24"/>
                <w:szCs w:val="24"/>
              </w:rPr>
              <w:t>enter the code</w:t>
            </w:r>
            <w:r>
              <w:rPr>
                <w:rFonts w:ascii="Comic Sans MS" w:hAnsi="Comic Sans MS" w:cs="Arial"/>
                <w:sz w:val="24"/>
                <w:szCs w:val="24"/>
              </w:rPr>
              <w:t xml:space="preserve"> </w:t>
            </w:r>
            <w:r w:rsidRPr="006825DD">
              <w:rPr>
                <w:rFonts w:ascii="Comic Sans MS" w:hAnsi="Comic Sans MS" w:cs="Arial"/>
                <w:b/>
                <w:bCs/>
                <w:spacing w:val="-4"/>
                <w:sz w:val="24"/>
                <w:szCs w:val="24"/>
              </w:rPr>
              <w:t>16824</w:t>
            </w:r>
          </w:p>
          <w:p w:rsidR="006825DD" w:rsidRPr="006825DD" w:rsidRDefault="006825DD" w:rsidP="006825DD">
            <w:pPr>
              <w:rPr>
                <w:rFonts w:ascii="Comic Sans MS" w:hAnsi="Comic Sans MS"/>
                <w:sz w:val="24"/>
                <w:szCs w:val="24"/>
              </w:rPr>
            </w:pPr>
            <w:r w:rsidRPr="006825DD">
              <w:rPr>
                <w:rFonts w:ascii="Comic Sans MS" w:hAnsi="Comic Sans MS"/>
                <w:sz w:val="24"/>
                <w:szCs w:val="24"/>
              </w:rPr>
              <w:t xml:space="preserve">Have a go at Activity 1 – </w:t>
            </w:r>
            <w:r w:rsidRPr="006825DD">
              <w:rPr>
                <w:rFonts w:ascii="Comic Sans MS" w:hAnsi="Comic Sans MS"/>
                <w:b/>
                <w:sz w:val="24"/>
                <w:szCs w:val="24"/>
              </w:rPr>
              <w:t>Grow your own rainbow</w:t>
            </w:r>
            <w:r w:rsidRPr="006825DD">
              <w:rPr>
                <w:rFonts w:ascii="Comic Sans MS" w:hAnsi="Comic Sans MS"/>
                <w:sz w:val="24"/>
                <w:szCs w:val="24"/>
              </w:rPr>
              <w:t xml:space="preserve"> </w:t>
            </w:r>
          </w:p>
          <w:p w:rsidR="006825DD" w:rsidRPr="006825DD" w:rsidRDefault="006825DD" w:rsidP="006825DD">
            <w:pPr>
              <w:rPr>
                <w:rFonts w:ascii="Comic Sans MS" w:hAnsi="Comic Sans MS"/>
                <w:sz w:val="24"/>
                <w:szCs w:val="24"/>
              </w:rPr>
            </w:pPr>
            <w:r w:rsidRPr="006825DD">
              <w:rPr>
                <w:rFonts w:ascii="Comic Sans MS" w:hAnsi="Comic Sans MS"/>
                <w:sz w:val="24"/>
                <w:szCs w:val="24"/>
              </w:rPr>
              <w:t>Time: 15 minutes Skills: observing and performing simple tests</w:t>
            </w:r>
          </w:p>
        </w:tc>
      </w:tr>
      <w:tr w:rsidR="006825DD" w:rsidRPr="002A17D3" w:rsidTr="00431234">
        <w:trPr>
          <w:trHeight w:val="848"/>
        </w:trPr>
        <w:tc>
          <w:tcPr>
            <w:tcW w:w="2002" w:type="dxa"/>
          </w:tcPr>
          <w:p w:rsidR="006825DD" w:rsidRPr="002A17D3" w:rsidRDefault="006825DD" w:rsidP="006825DD">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921" w:type="dxa"/>
            <w:gridSpan w:val="2"/>
          </w:tcPr>
          <w:p w:rsidR="006825DD" w:rsidRPr="006825DD" w:rsidRDefault="006825DD" w:rsidP="006825DD">
            <w:pPr>
              <w:rPr>
                <w:rFonts w:ascii="Comic Sans MS" w:hAnsi="Comic Sans MS"/>
                <w:sz w:val="24"/>
              </w:rPr>
            </w:pPr>
            <w:r w:rsidRPr="006825DD">
              <w:rPr>
                <w:rFonts w:ascii="Comic Sans MS" w:hAnsi="Comic Sans MS"/>
                <w:sz w:val="24"/>
              </w:rPr>
              <w:t xml:space="preserve">SCIENCE </w:t>
            </w:r>
            <w:r w:rsidRPr="006825DD">
              <w:rPr>
                <w:rFonts w:ascii="Comic Sans MS" w:hAnsi="Comic Sans MS"/>
                <w:sz w:val="24"/>
              </w:rPr>
              <w:t xml:space="preserve">– </w:t>
            </w:r>
            <w:r w:rsidRPr="006825DD">
              <w:rPr>
                <w:rFonts w:ascii="Comic Sans MS" w:hAnsi="Comic Sans MS"/>
                <w:b/>
                <w:sz w:val="24"/>
              </w:rPr>
              <w:t>Dissolving</w:t>
            </w:r>
          </w:p>
          <w:p w:rsidR="006825DD" w:rsidRPr="006825DD" w:rsidRDefault="006825DD" w:rsidP="006825DD">
            <w:pPr>
              <w:rPr>
                <w:rFonts w:ascii="Comic Sans MS" w:hAnsi="Comic Sans MS"/>
                <w:color w:val="000000" w:themeColor="text1"/>
                <w:sz w:val="24"/>
                <w:szCs w:val="24"/>
              </w:rPr>
            </w:pPr>
            <w:r w:rsidRPr="005C58DB">
              <w:rPr>
                <w:rFonts w:ascii="Comic Sans MS" w:hAnsi="Comic Sans MS"/>
                <w:color w:val="000000" w:themeColor="text1"/>
                <w:sz w:val="24"/>
              </w:rPr>
              <w:t xml:space="preserve">Discuss your ideas about dissolving and then go through the lesson presentation to check if you were correct.  You need to find out the difference between: dissolving, </w:t>
            </w:r>
            <w:r>
              <w:rPr>
                <w:rFonts w:ascii="Comic Sans MS" w:hAnsi="Comic Sans MS"/>
                <w:color w:val="000000" w:themeColor="text1"/>
                <w:sz w:val="24"/>
              </w:rPr>
              <w:t xml:space="preserve">melting, soluble and insoluble </w:t>
            </w:r>
            <w:r w:rsidRPr="005C58DB">
              <w:rPr>
                <w:rFonts w:ascii="Comic Sans MS" w:hAnsi="Comic Sans MS"/>
                <w:color w:val="000000" w:themeColor="text1"/>
                <w:sz w:val="24"/>
                <w:szCs w:val="24"/>
              </w:rPr>
              <w:t>using the lesson presentation.</w:t>
            </w:r>
          </w:p>
          <w:p w:rsidR="006825DD" w:rsidRPr="005C58DB" w:rsidRDefault="006825DD" w:rsidP="006825DD">
            <w:pPr>
              <w:rPr>
                <w:rFonts w:ascii="Comic Sans MS" w:hAnsi="Comic Sans MS"/>
                <w:color w:val="000000" w:themeColor="text1"/>
                <w:sz w:val="24"/>
                <w:szCs w:val="24"/>
              </w:rPr>
            </w:pPr>
            <w:r>
              <w:rPr>
                <w:rFonts w:ascii="Comic Sans MS" w:hAnsi="Comic Sans MS"/>
                <w:color w:val="000000" w:themeColor="text1"/>
                <w:sz w:val="24"/>
                <w:szCs w:val="24"/>
              </w:rPr>
              <w:t xml:space="preserve">Use </w:t>
            </w:r>
            <w:r>
              <w:rPr>
                <w:rFonts w:ascii="Comic Sans MS" w:hAnsi="Comic Sans MS"/>
                <w:color w:val="000000" w:themeColor="text1"/>
                <w:sz w:val="24"/>
                <w:szCs w:val="24"/>
              </w:rPr>
              <w:t xml:space="preserve">the </w:t>
            </w:r>
            <w:r>
              <w:rPr>
                <w:rFonts w:ascii="Comic Sans MS" w:hAnsi="Comic Sans MS"/>
                <w:color w:val="000000" w:themeColor="text1"/>
                <w:sz w:val="24"/>
                <w:szCs w:val="24"/>
              </w:rPr>
              <w:t xml:space="preserve">link </w:t>
            </w:r>
            <w:hyperlink r:id="rId15" w:history="1">
              <w:r w:rsidRPr="006825DD">
                <w:rPr>
                  <w:rStyle w:val="Hyperlink"/>
                  <w:rFonts w:ascii="Comic Sans MS" w:hAnsi="Comic Sans MS"/>
                  <w:sz w:val="24"/>
                  <w:szCs w:val="24"/>
                </w:rPr>
                <w:t>bbc.co.uk/</w:t>
              </w:r>
              <w:proofErr w:type="spellStart"/>
              <w:r w:rsidRPr="006825DD">
                <w:rPr>
                  <w:rStyle w:val="Hyperlink"/>
                  <w:rFonts w:ascii="Comic Sans MS" w:hAnsi="Comic Sans MS"/>
                  <w:sz w:val="24"/>
                  <w:szCs w:val="24"/>
                </w:rPr>
                <w:t>bitesize</w:t>
              </w:r>
              <w:proofErr w:type="spellEnd"/>
              <w:r w:rsidRPr="006825DD">
                <w:rPr>
                  <w:rStyle w:val="Hyperlink"/>
                  <w:rFonts w:ascii="Comic Sans MS" w:hAnsi="Comic Sans MS"/>
                  <w:sz w:val="24"/>
                  <w:szCs w:val="24"/>
                </w:rPr>
                <w:t>/topics/zcvv4wx/articles/</w:t>
              </w:r>
              <w:proofErr w:type="spellStart"/>
              <w:r w:rsidRPr="006825DD">
                <w:rPr>
                  <w:rStyle w:val="Hyperlink"/>
                  <w:rFonts w:ascii="Comic Sans MS" w:hAnsi="Comic Sans MS"/>
                  <w:sz w:val="24"/>
                  <w:szCs w:val="24"/>
                </w:rPr>
                <w:t>zpbdpbk</w:t>
              </w:r>
              <w:proofErr w:type="spellEnd"/>
            </w:hyperlink>
            <w:r>
              <w:rPr>
                <w:rStyle w:val="Hyperlink"/>
                <w:rFonts w:ascii="Comic Sans MS" w:hAnsi="Comic Sans MS"/>
                <w:sz w:val="24"/>
                <w:szCs w:val="24"/>
              </w:rPr>
              <w:t xml:space="preserve"> </w:t>
            </w:r>
            <w:r>
              <w:rPr>
                <w:rFonts w:ascii="Comic Sans MS" w:hAnsi="Comic Sans MS"/>
                <w:color w:val="000000" w:themeColor="text1"/>
                <w:sz w:val="24"/>
                <w:szCs w:val="24"/>
              </w:rPr>
              <w:t>to read up and watch a clip on dissolving.</w:t>
            </w:r>
          </w:p>
          <w:p w:rsidR="006825DD" w:rsidRPr="005C58DB" w:rsidRDefault="006825DD" w:rsidP="006825DD">
            <w:pPr>
              <w:autoSpaceDE w:val="0"/>
              <w:autoSpaceDN w:val="0"/>
              <w:adjustRightInd w:val="0"/>
              <w:rPr>
                <w:rFonts w:ascii="Comic Sans MS" w:eastAsiaTheme="minorHAnsi" w:hAnsi="Comic Sans MS"/>
                <w:color w:val="000000" w:themeColor="text1"/>
                <w:sz w:val="24"/>
                <w:szCs w:val="24"/>
                <w:lang w:val="en-US"/>
              </w:rPr>
            </w:pPr>
            <w:r w:rsidRPr="005C58DB">
              <w:rPr>
                <w:rFonts w:ascii="Comic Sans MS" w:hAnsi="Comic Sans MS"/>
                <w:color w:val="000000" w:themeColor="text1"/>
                <w:sz w:val="24"/>
                <w:szCs w:val="24"/>
              </w:rPr>
              <w:t xml:space="preserve">Complete </w:t>
            </w:r>
            <w:r w:rsidRPr="005C58DB">
              <w:rPr>
                <w:rFonts w:ascii="Comic Sans MS" w:eastAsiaTheme="minorHAnsi" w:hAnsi="Comic Sans MS"/>
                <w:color w:val="000000" w:themeColor="text1"/>
                <w:sz w:val="24"/>
                <w:szCs w:val="24"/>
                <w:lang w:val="en-US"/>
              </w:rPr>
              <w:t xml:space="preserve">the table on the </w:t>
            </w:r>
            <w:r>
              <w:rPr>
                <w:rFonts w:ascii="Comic Sans MS" w:eastAsiaTheme="minorHAnsi" w:hAnsi="Comic Sans MS"/>
                <w:color w:val="000000" w:themeColor="text1"/>
                <w:sz w:val="24"/>
                <w:szCs w:val="24"/>
                <w:lang w:val="en-US"/>
              </w:rPr>
              <w:t>‘</w:t>
            </w:r>
            <w:r w:rsidRPr="005C58DB">
              <w:rPr>
                <w:rFonts w:ascii="Comic Sans MS" w:eastAsiaTheme="minorHAnsi" w:hAnsi="Comic Sans MS"/>
                <w:color w:val="000000" w:themeColor="text1"/>
                <w:sz w:val="24"/>
                <w:szCs w:val="24"/>
                <w:lang w:val="en-US"/>
              </w:rPr>
              <w:t>Soluble or Insoluble Activity Sheet</w:t>
            </w:r>
            <w:r>
              <w:rPr>
                <w:rFonts w:ascii="Comic Sans MS" w:eastAsiaTheme="minorHAnsi" w:hAnsi="Comic Sans MS"/>
                <w:color w:val="000000" w:themeColor="text1"/>
                <w:sz w:val="24"/>
                <w:szCs w:val="24"/>
                <w:lang w:val="en-US"/>
              </w:rPr>
              <w:t>’</w:t>
            </w:r>
            <w:r w:rsidRPr="005C58DB">
              <w:rPr>
                <w:rFonts w:ascii="Comic Sans MS" w:eastAsiaTheme="minorHAnsi" w:hAnsi="Comic Sans MS"/>
                <w:color w:val="000000" w:themeColor="text1"/>
                <w:sz w:val="24"/>
                <w:szCs w:val="24"/>
                <w:lang w:val="en-US"/>
              </w:rPr>
              <w:t xml:space="preserve"> with your findings.  </w:t>
            </w:r>
          </w:p>
          <w:p w:rsidR="006825DD" w:rsidRPr="005C58DB" w:rsidRDefault="006825DD" w:rsidP="006825DD">
            <w:pPr>
              <w:autoSpaceDE w:val="0"/>
              <w:autoSpaceDN w:val="0"/>
              <w:adjustRightInd w:val="0"/>
              <w:rPr>
                <w:rFonts w:ascii="Comic Sans MS" w:eastAsiaTheme="minorHAnsi" w:hAnsi="Comic Sans MS"/>
                <w:color w:val="000000" w:themeColor="text1"/>
                <w:sz w:val="24"/>
                <w:szCs w:val="24"/>
                <w:lang w:val="en-US"/>
              </w:rPr>
            </w:pPr>
            <w:r w:rsidRPr="005C58DB">
              <w:rPr>
                <w:rFonts w:ascii="Comic Sans MS" w:eastAsiaTheme="minorHAnsi" w:hAnsi="Comic Sans MS"/>
                <w:color w:val="000000" w:themeColor="text1"/>
                <w:sz w:val="24"/>
                <w:szCs w:val="24"/>
                <w:lang w:val="en-US"/>
              </w:rPr>
              <w:t>Next we are investigating dissolving: Discuss the possible variables that may affect dissolving with an adult at home. Then go through them on the Lesson Presentation and ensure you understand e</w:t>
            </w:r>
            <w:r>
              <w:rPr>
                <w:rFonts w:ascii="Comic Sans MS" w:eastAsiaTheme="minorHAnsi" w:hAnsi="Comic Sans MS"/>
                <w:color w:val="000000" w:themeColor="text1"/>
                <w:sz w:val="24"/>
                <w:szCs w:val="24"/>
                <w:lang w:val="en-US"/>
              </w:rPr>
              <w:t xml:space="preserve">ach one. Working with an adult, </w:t>
            </w:r>
            <w:r w:rsidRPr="005C58DB">
              <w:rPr>
                <w:rFonts w:ascii="Comic Sans MS" w:eastAsiaTheme="minorHAnsi" w:hAnsi="Comic Sans MS"/>
                <w:color w:val="000000" w:themeColor="text1"/>
                <w:sz w:val="24"/>
                <w:szCs w:val="24"/>
                <w:lang w:val="en-US"/>
              </w:rPr>
              <w:t xml:space="preserve">choose an independent variable and dependent variable </w:t>
            </w:r>
            <w:r>
              <w:rPr>
                <w:rFonts w:ascii="Comic Sans MS" w:eastAsiaTheme="minorHAnsi" w:hAnsi="Comic Sans MS"/>
                <w:color w:val="000000" w:themeColor="text1"/>
                <w:sz w:val="24"/>
                <w:szCs w:val="24"/>
                <w:lang w:val="en-US"/>
              </w:rPr>
              <w:t xml:space="preserve">(Explained in the Lesson Presentation) </w:t>
            </w:r>
            <w:r w:rsidRPr="005C58DB">
              <w:rPr>
                <w:rFonts w:ascii="Comic Sans MS" w:eastAsiaTheme="minorHAnsi" w:hAnsi="Comic Sans MS"/>
                <w:color w:val="000000" w:themeColor="text1"/>
                <w:sz w:val="24"/>
                <w:szCs w:val="24"/>
                <w:lang w:val="en-US"/>
              </w:rPr>
              <w:t xml:space="preserve">to investigate. You </w:t>
            </w:r>
            <w:r>
              <w:rPr>
                <w:rFonts w:ascii="Comic Sans MS" w:eastAsiaTheme="minorHAnsi" w:hAnsi="Comic Sans MS"/>
                <w:color w:val="000000" w:themeColor="text1"/>
                <w:sz w:val="24"/>
                <w:szCs w:val="24"/>
                <w:lang w:val="en-US"/>
              </w:rPr>
              <w:t>must</w:t>
            </w:r>
            <w:r w:rsidRPr="005C58DB">
              <w:rPr>
                <w:rFonts w:ascii="Comic Sans MS" w:eastAsiaTheme="minorHAnsi" w:hAnsi="Comic Sans MS"/>
                <w:color w:val="000000" w:themeColor="text1"/>
                <w:sz w:val="24"/>
                <w:szCs w:val="24"/>
                <w:lang w:val="en-US"/>
              </w:rPr>
              <w:t xml:space="preserve"> complete </w:t>
            </w:r>
            <w:r>
              <w:rPr>
                <w:rFonts w:ascii="Comic Sans MS" w:eastAsiaTheme="minorHAnsi" w:hAnsi="Comic Sans MS"/>
                <w:color w:val="000000" w:themeColor="text1"/>
                <w:sz w:val="24"/>
                <w:szCs w:val="24"/>
                <w:lang w:val="en-US"/>
              </w:rPr>
              <w:t xml:space="preserve">your </w:t>
            </w:r>
            <w:r w:rsidRPr="005C58DB">
              <w:rPr>
                <w:rFonts w:ascii="Comic Sans MS" w:eastAsiaTheme="minorHAnsi" w:hAnsi="Comic Sans MS"/>
                <w:color w:val="000000" w:themeColor="text1"/>
                <w:sz w:val="24"/>
                <w:szCs w:val="24"/>
                <w:lang w:val="en-US"/>
              </w:rPr>
              <w:t xml:space="preserve">differentiated Dissolving </w:t>
            </w:r>
            <w:r w:rsidRPr="005C58DB">
              <w:rPr>
                <w:rFonts w:ascii="Comic Sans MS" w:eastAsiaTheme="minorHAnsi" w:hAnsi="Comic Sans MS"/>
                <w:color w:val="000000" w:themeColor="text1"/>
                <w:sz w:val="24"/>
                <w:szCs w:val="24"/>
                <w:lang w:val="en-US"/>
              </w:rPr>
              <w:lastRenderedPageBreak/>
              <w:t>Investigation Activity Booklet to plan your investigations. Choose bronze, silver or gold to challenge yourself.</w:t>
            </w:r>
          </w:p>
          <w:p w:rsidR="006825DD" w:rsidRPr="005C58DB" w:rsidRDefault="006825DD" w:rsidP="006825DD">
            <w:pPr>
              <w:autoSpaceDE w:val="0"/>
              <w:autoSpaceDN w:val="0"/>
              <w:adjustRightInd w:val="0"/>
              <w:rPr>
                <w:rFonts w:ascii="Comic Sans MS" w:eastAsiaTheme="minorHAnsi" w:hAnsi="Comic Sans MS"/>
                <w:color w:val="000000" w:themeColor="text1"/>
                <w:sz w:val="24"/>
                <w:szCs w:val="24"/>
                <w:lang w:val="en-US"/>
              </w:rPr>
            </w:pPr>
            <w:r w:rsidRPr="005C58DB">
              <w:rPr>
                <w:rFonts w:ascii="Comic Sans MS" w:eastAsiaTheme="minorHAnsi" w:hAnsi="Comic Sans MS"/>
                <w:color w:val="000000" w:themeColor="text1"/>
                <w:sz w:val="24"/>
                <w:szCs w:val="24"/>
                <w:lang w:val="en-US"/>
              </w:rPr>
              <w:t>You can then  record your results in a bar chart on the axes provided on the differentiated Dissolving Investigation Activity Booklet, and make a conclusion based on your  results.</w:t>
            </w:r>
          </w:p>
          <w:p w:rsidR="006825DD" w:rsidRPr="00B6181D" w:rsidRDefault="006825DD" w:rsidP="006825DD">
            <w:pPr>
              <w:rPr>
                <w:rFonts w:ascii="Comic Sans MS" w:hAnsi="Comic Sans MS"/>
                <w:sz w:val="24"/>
              </w:rPr>
            </w:pPr>
            <w:r>
              <w:rPr>
                <w:rFonts w:ascii="Comic Sans MS" w:eastAsiaTheme="minorHAnsi" w:hAnsi="Comic Sans MS"/>
                <w:noProof/>
                <w:color w:val="000000" w:themeColor="text1"/>
                <w:sz w:val="24"/>
                <w:szCs w:val="24"/>
                <w:lang w:eastAsia="en-GB"/>
              </w:rPr>
              <w:drawing>
                <wp:anchor distT="0" distB="0" distL="114300" distR="114300" simplePos="0" relativeHeight="251660800" behindDoc="0" locked="0" layoutInCell="1" allowOverlap="1" wp14:anchorId="2EF71E1A" wp14:editId="594AA835">
                  <wp:simplePos x="0" y="0"/>
                  <wp:positionH relativeFrom="margin">
                    <wp:posOffset>83185</wp:posOffset>
                  </wp:positionH>
                  <wp:positionV relativeFrom="margin">
                    <wp:posOffset>1564640</wp:posOffset>
                  </wp:positionV>
                  <wp:extent cx="4406900" cy="272669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0-05-05 at 1.46.29 PM.png"/>
                          <pic:cNvPicPr/>
                        </pic:nvPicPr>
                        <pic:blipFill>
                          <a:blip r:embed="rId16">
                            <a:extLst>
                              <a:ext uri="{28A0092B-C50C-407E-A947-70E740481C1C}">
                                <a14:useLocalDpi xmlns:a14="http://schemas.microsoft.com/office/drawing/2010/main" val="0"/>
                              </a:ext>
                            </a:extLst>
                          </a:blip>
                          <a:stretch>
                            <a:fillRect/>
                          </a:stretch>
                        </pic:blipFill>
                        <pic:spPr>
                          <a:xfrm>
                            <a:off x="0" y="0"/>
                            <a:ext cx="4406900" cy="2726690"/>
                          </a:xfrm>
                          <a:prstGeom prst="rect">
                            <a:avLst/>
                          </a:prstGeom>
                        </pic:spPr>
                      </pic:pic>
                    </a:graphicData>
                  </a:graphic>
                  <wp14:sizeRelH relativeFrom="margin">
                    <wp14:pctWidth>0</wp14:pctWidth>
                  </wp14:sizeRelH>
                  <wp14:sizeRelV relativeFrom="margin">
                    <wp14:pctHeight>0</wp14:pctHeight>
                  </wp14:sizeRelV>
                </wp:anchor>
              </w:drawing>
            </w:r>
            <w:r>
              <w:rPr>
                <w:rFonts w:ascii="Comic Sans MS" w:hAnsi="Comic Sans MS"/>
                <w:sz w:val="24"/>
              </w:rPr>
              <w:t xml:space="preserve"> </w:t>
            </w:r>
            <w:r w:rsidRPr="005C58DB">
              <w:rPr>
                <w:rFonts w:ascii="Comic Sans MS" w:hAnsi="Comic Sans MS"/>
                <w:color w:val="FF0000"/>
                <w:sz w:val="24"/>
              </w:rPr>
              <w:t xml:space="preserve">TIP: Use the PEEL method to write up your </w:t>
            </w:r>
            <w:r w:rsidRPr="005C58DB">
              <w:rPr>
                <w:rFonts w:ascii="Comic Sans MS" w:hAnsi="Comic Sans MS"/>
                <w:color w:val="FF0000"/>
                <w:sz w:val="24"/>
              </w:rPr>
              <w:t>conclusion</w:t>
            </w:r>
            <w:r w:rsidRPr="005C58DB">
              <w:rPr>
                <w:rFonts w:ascii="Comic Sans MS" w:hAnsi="Comic Sans MS"/>
                <w:color w:val="FF0000"/>
                <w:sz w:val="24"/>
              </w:rPr>
              <w:t>.</w:t>
            </w:r>
            <w:bookmarkStart w:id="0" w:name="_GoBack"/>
            <w:bookmarkEnd w:id="0"/>
          </w:p>
        </w:tc>
      </w:tr>
      <w:tr w:rsidR="00431234" w:rsidRPr="002A17D3" w:rsidTr="00431234">
        <w:trPr>
          <w:trHeight w:val="833"/>
        </w:trPr>
        <w:tc>
          <w:tcPr>
            <w:tcW w:w="2002" w:type="dxa"/>
          </w:tcPr>
          <w:p w:rsidR="00431234" w:rsidRPr="002A17D3" w:rsidRDefault="00431234" w:rsidP="00431234">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921" w:type="dxa"/>
            <w:gridSpan w:val="2"/>
          </w:tcPr>
          <w:p w:rsidR="00431234" w:rsidRDefault="00431234" w:rsidP="00431234">
            <w:pPr>
              <w:rPr>
                <w:rFonts w:ascii="Comic Sans MS" w:hAnsi="Comic Sans MS"/>
                <w:sz w:val="24"/>
              </w:rPr>
            </w:pPr>
            <w:r>
              <w:rPr>
                <w:rFonts w:ascii="Comic Sans MS" w:hAnsi="Comic Sans MS"/>
                <w:sz w:val="24"/>
              </w:rPr>
              <w:t>ASSEMBLY TIME</w:t>
            </w:r>
          </w:p>
          <w:p w:rsidR="00431234" w:rsidRDefault="00431234" w:rsidP="00431234">
            <w:pPr>
              <w:rPr>
                <w:rFonts w:ascii="Comic Sans MS" w:hAnsi="Comic Sans MS"/>
                <w:sz w:val="24"/>
              </w:rPr>
            </w:pPr>
            <w:r>
              <w:rPr>
                <w:rFonts w:ascii="Comic Sans MS" w:hAnsi="Comic Sans MS"/>
                <w:sz w:val="24"/>
              </w:rPr>
              <w:t xml:space="preserve">This week, we will be reminding ourselves how and when to call 999. </w:t>
            </w:r>
          </w:p>
          <w:p w:rsidR="00431234" w:rsidRPr="00900F70" w:rsidRDefault="00431234" w:rsidP="00431234">
            <w:pPr>
              <w:pStyle w:val="ListParagraph"/>
              <w:numPr>
                <w:ilvl w:val="0"/>
                <w:numId w:val="4"/>
              </w:numPr>
              <w:ind w:left="246" w:hanging="246"/>
              <w:rPr>
                <w:rFonts w:ascii="Comic Sans MS" w:hAnsi="Comic Sans MS"/>
                <w:sz w:val="32"/>
              </w:rPr>
            </w:pPr>
            <w:r>
              <w:rPr>
                <w:rFonts w:ascii="Comic Sans MS" w:hAnsi="Comic Sans MS"/>
                <w:sz w:val="24"/>
              </w:rPr>
              <w:t>Open ‘Emergencies and Calling for help’. Read the information on pages 2, 3 and 4 to learn about hazards. Choose a picture from the ‘Hazard Spotting’ sheets and see how many hazards you can spot.</w:t>
            </w:r>
          </w:p>
          <w:p w:rsidR="00431234" w:rsidRPr="00900F70" w:rsidRDefault="00431234" w:rsidP="00431234">
            <w:pPr>
              <w:pStyle w:val="ListParagraph"/>
              <w:numPr>
                <w:ilvl w:val="0"/>
                <w:numId w:val="4"/>
              </w:numPr>
              <w:ind w:left="246" w:hanging="246"/>
              <w:rPr>
                <w:rFonts w:ascii="Comic Sans MS" w:hAnsi="Comic Sans MS"/>
              </w:rPr>
            </w:pPr>
            <w:r>
              <w:rPr>
                <w:rFonts w:ascii="Comic Sans MS" w:hAnsi="Comic Sans MS"/>
                <w:sz w:val="24"/>
              </w:rPr>
              <w:t xml:space="preserve"> What can you remember about calling for help? Fill in the blanks on page 4 to find out. Now watch the video from St John Ambulance </w:t>
            </w:r>
            <w:hyperlink r:id="rId17" w:history="1">
              <w:r w:rsidRPr="00900F70">
                <w:rPr>
                  <w:rStyle w:val="Hyperlink"/>
                  <w:rFonts w:ascii="Comic Sans MS" w:hAnsi="Comic Sans MS"/>
                  <w:sz w:val="24"/>
                </w:rPr>
                <w:t>youtu.be/YOwYPhJfYx4</w:t>
              </w:r>
            </w:hyperlink>
            <w:r>
              <w:rPr>
                <w:rFonts w:ascii="Comic Sans MS" w:hAnsi="Comic Sans MS"/>
                <w:sz w:val="24"/>
              </w:rPr>
              <w:t xml:space="preserve">. </w:t>
            </w:r>
            <w:r w:rsidRPr="009601AA">
              <w:rPr>
                <w:rFonts w:ascii="Comic Sans MS" w:hAnsi="Comic Sans MS"/>
                <w:i/>
                <w:sz w:val="24"/>
              </w:rPr>
              <w:t xml:space="preserve">(Y3s and younger children may also like to watch the video from Staffordshire Police </w:t>
            </w:r>
            <w:hyperlink r:id="rId18" w:history="1">
              <w:r w:rsidRPr="009601AA">
                <w:rPr>
                  <w:rStyle w:val="Hyperlink"/>
                  <w:rFonts w:ascii="Comic Sans MS" w:hAnsi="Comic Sans MS"/>
                  <w:i/>
                  <w:sz w:val="24"/>
                </w:rPr>
                <w:t>wmas.nhs.uk/advice-resources/campaigns/how-to-make-an-emergency-999-call/</w:t>
              </w:r>
            </w:hyperlink>
            <w:r w:rsidRPr="009601AA">
              <w:rPr>
                <w:rFonts w:ascii="Comic Sans MS" w:hAnsi="Comic Sans MS"/>
                <w:i/>
                <w:sz w:val="24"/>
              </w:rPr>
              <w:t>).</w:t>
            </w:r>
            <w:r w:rsidRPr="009601AA">
              <w:rPr>
                <w:sz w:val="24"/>
              </w:rPr>
              <w:t xml:space="preserve"> </w:t>
            </w:r>
          </w:p>
          <w:p w:rsidR="00431234" w:rsidRPr="009601AA" w:rsidRDefault="00431234" w:rsidP="00431234">
            <w:pPr>
              <w:pStyle w:val="ListParagraph"/>
              <w:numPr>
                <w:ilvl w:val="0"/>
                <w:numId w:val="4"/>
              </w:numPr>
              <w:ind w:left="246" w:hanging="246"/>
              <w:rPr>
                <w:rFonts w:ascii="Comic Sans MS" w:hAnsi="Comic Sans MS"/>
                <w:sz w:val="32"/>
              </w:rPr>
            </w:pPr>
            <w:r>
              <w:rPr>
                <w:rFonts w:ascii="Comic Sans MS" w:hAnsi="Comic Sans MS"/>
                <w:sz w:val="32"/>
              </w:rPr>
              <w:t xml:space="preserve"> </w:t>
            </w:r>
            <w:r w:rsidRPr="009601AA">
              <w:rPr>
                <w:rFonts w:ascii="Comic Sans MS" w:hAnsi="Comic Sans MS"/>
                <w:sz w:val="24"/>
              </w:rPr>
              <w:t xml:space="preserve">It’s your turn! </w:t>
            </w:r>
            <w:r>
              <w:rPr>
                <w:rFonts w:ascii="Comic Sans MS" w:hAnsi="Comic Sans MS"/>
                <w:sz w:val="24"/>
              </w:rPr>
              <w:t xml:space="preserve">Read the information on pages 6 and 7 to </w:t>
            </w:r>
            <w:r w:rsidRPr="009601AA">
              <w:rPr>
                <w:rFonts w:ascii="Comic Sans MS" w:hAnsi="Comic Sans MS"/>
                <w:b/>
                <w:sz w:val="24"/>
                <w:u w:val="single"/>
              </w:rPr>
              <w:t>pretend</w:t>
            </w:r>
            <w:r>
              <w:rPr>
                <w:rFonts w:ascii="Comic Sans MS" w:hAnsi="Comic Sans MS"/>
                <w:sz w:val="24"/>
              </w:rPr>
              <w:t xml:space="preserve"> to make a 999 call. DO NOT CALL 999 EXCEPT IN AN EMERGENCY. </w:t>
            </w:r>
          </w:p>
          <w:p w:rsidR="00431234" w:rsidRPr="0076651D" w:rsidRDefault="00431234" w:rsidP="00431234">
            <w:pPr>
              <w:pStyle w:val="ListParagraph"/>
              <w:numPr>
                <w:ilvl w:val="0"/>
                <w:numId w:val="4"/>
              </w:numPr>
              <w:ind w:left="246" w:hanging="246"/>
              <w:rPr>
                <w:rFonts w:ascii="Comic Sans MS" w:hAnsi="Comic Sans MS"/>
                <w:sz w:val="32"/>
              </w:rPr>
            </w:pPr>
            <w:r>
              <w:rPr>
                <w:rFonts w:ascii="Comic Sans MS" w:hAnsi="Comic Sans MS"/>
                <w:sz w:val="24"/>
              </w:rPr>
              <w:t xml:space="preserve"> Acting time! With your family, choose one of the ‘Scenario Cards’ and together think about what you might do to help and role play your ideas. You can check your ideas using ‘Scenario Cards - ANSWERS’. </w:t>
            </w:r>
          </w:p>
          <w:p w:rsidR="00431234" w:rsidRPr="0076651D" w:rsidRDefault="00431234" w:rsidP="00431234">
            <w:pPr>
              <w:pStyle w:val="ListParagraph"/>
              <w:numPr>
                <w:ilvl w:val="0"/>
                <w:numId w:val="4"/>
              </w:numPr>
              <w:ind w:left="246" w:hanging="246"/>
              <w:rPr>
                <w:rFonts w:ascii="Comic Sans MS" w:hAnsi="Comic Sans MS"/>
                <w:sz w:val="32"/>
              </w:rPr>
            </w:pPr>
            <w:r>
              <w:rPr>
                <w:rFonts w:ascii="Comic Sans MS" w:hAnsi="Comic Sans MS"/>
                <w:sz w:val="24"/>
              </w:rPr>
              <w:t xml:space="preserve"> Finish off by reading pages 8 and 9 to recap your learning. </w:t>
            </w:r>
          </w:p>
          <w:p w:rsidR="00431234" w:rsidRPr="0076651D" w:rsidRDefault="00431234" w:rsidP="00431234">
            <w:pPr>
              <w:rPr>
                <w:rFonts w:ascii="Comic Sans MS" w:hAnsi="Comic Sans MS"/>
                <w:sz w:val="32"/>
              </w:rPr>
            </w:pPr>
            <w:r w:rsidRPr="0076651D">
              <w:rPr>
                <w:rFonts w:ascii="Comic Sans MS" w:hAnsi="Comic Sans MS"/>
                <w:color w:val="FF0000"/>
                <w:sz w:val="24"/>
              </w:rPr>
              <w:t>PARENTS AND</w:t>
            </w:r>
            <w:r>
              <w:rPr>
                <w:rFonts w:ascii="Comic Sans MS" w:hAnsi="Comic Sans MS"/>
                <w:color w:val="FF0000"/>
                <w:sz w:val="24"/>
              </w:rPr>
              <w:t xml:space="preserve"> CARERS: page 10</w:t>
            </w:r>
            <w:r w:rsidRPr="0076651D">
              <w:rPr>
                <w:rFonts w:ascii="Comic Sans MS" w:hAnsi="Comic Sans MS"/>
                <w:color w:val="FF0000"/>
                <w:sz w:val="24"/>
              </w:rPr>
              <w:t xml:space="preserve"> has some further website links if needed. </w:t>
            </w:r>
          </w:p>
        </w:tc>
      </w:tr>
    </w:tbl>
    <w:p w:rsidR="0088028E" w:rsidRDefault="0088028E" w:rsidP="00A1761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4EB"/>
    <w:multiLevelType w:val="hybridMultilevel"/>
    <w:tmpl w:val="1E5878DA"/>
    <w:lvl w:ilvl="0" w:tplc="05C807EA">
      <w:start w:val="1"/>
      <w:numFmt w:val="decimal"/>
      <w:lvlText w:val="%1)"/>
      <w:lvlJc w:val="left"/>
      <w:pPr>
        <w:ind w:left="720" w:hanging="720"/>
      </w:pPr>
      <w:rPr>
        <w:rFonts w:hint="default"/>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A07BEC"/>
    <w:multiLevelType w:val="hybridMultilevel"/>
    <w:tmpl w:val="D80CD330"/>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76B26422"/>
    <w:multiLevelType w:val="multilevel"/>
    <w:tmpl w:val="4C5E3F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715B"/>
    <w:rsid w:val="000459AB"/>
    <w:rsid w:val="000B2C98"/>
    <w:rsid w:val="00107F4A"/>
    <w:rsid w:val="001126F5"/>
    <w:rsid w:val="00131C6B"/>
    <w:rsid w:val="00171D83"/>
    <w:rsid w:val="001A58AD"/>
    <w:rsid w:val="001D1250"/>
    <w:rsid w:val="00227227"/>
    <w:rsid w:val="002351A3"/>
    <w:rsid w:val="002A17D3"/>
    <w:rsid w:val="00311AAA"/>
    <w:rsid w:val="00317067"/>
    <w:rsid w:val="0034675F"/>
    <w:rsid w:val="003B2D51"/>
    <w:rsid w:val="003C4EBB"/>
    <w:rsid w:val="00431234"/>
    <w:rsid w:val="004358A6"/>
    <w:rsid w:val="0045185B"/>
    <w:rsid w:val="004E22E8"/>
    <w:rsid w:val="00545B5D"/>
    <w:rsid w:val="006825DD"/>
    <w:rsid w:val="00684F9A"/>
    <w:rsid w:val="006F1EA3"/>
    <w:rsid w:val="006F6932"/>
    <w:rsid w:val="007C2CDC"/>
    <w:rsid w:val="008612CD"/>
    <w:rsid w:val="0088028E"/>
    <w:rsid w:val="008833B9"/>
    <w:rsid w:val="008840C7"/>
    <w:rsid w:val="009106E1"/>
    <w:rsid w:val="00954167"/>
    <w:rsid w:val="0095463C"/>
    <w:rsid w:val="009846FF"/>
    <w:rsid w:val="009946E8"/>
    <w:rsid w:val="00A14E92"/>
    <w:rsid w:val="00A167BE"/>
    <w:rsid w:val="00A1761E"/>
    <w:rsid w:val="00A95A67"/>
    <w:rsid w:val="00AA22B6"/>
    <w:rsid w:val="00AB1573"/>
    <w:rsid w:val="00B17AD7"/>
    <w:rsid w:val="00B2552B"/>
    <w:rsid w:val="00B6181D"/>
    <w:rsid w:val="00B974A1"/>
    <w:rsid w:val="00C13FE9"/>
    <w:rsid w:val="00C746F5"/>
    <w:rsid w:val="00CC1114"/>
    <w:rsid w:val="00CE047E"/>
    <w:rsid w:val="00D816ED"/>
    <w:rsid w:val="00D85481"/>
    <w:rsid w:val="00E62791"/>
    <w:rsid w:val="00E7542E"/>
    <w:rsid w:val="00EA545B"/>
    <w:rsid w:val="00F175AD"/>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E02B82"/>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paragraph" w:styleId="Heading3">
    <w:name w:val="heading 3"/>
    <w:basedOn w:val="Normal"/>
    <w:next w:val="Normal"/>
    <w:link w:val="Heading3Char"/>
    <w:uiPriority w:val="9"/>
    <w:semiHidden/>
    <w:unhideWhenUsed/>
    <w:qFormat/>
    <w:rsid w:val="006825D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Heading3Char">
    <w:name w:val="Heading 3 Char"/>
    <w:basedOn w:val="DefaultParagraphFont"/>
    <w:link w:val="Heading3"/>
    <w:uiPriority w:val="9"/>
    <w:semiHidden/>
    <w:rsid w:val="006825DD"/>
    <w:rPr>
      <w:rFonts w:asciiTheme="majorHAnsi" w:eastAsiaTheme="majorEastAsia" w:hAnsiTheme="majorHAnsi" w:cstheme="majorBidi"/>
      <w:color w:val="1F4D78" w:themeColor="accent1" w:themeShade="7F"/>
      <w:sz w:val="24"/>
      <w:szCs w:val="24"/>
    </w:rPr>
  </w:style>
  <w:style w:type="paragraph" w:customStyle="1" w:styleId="lead">
    <w:name w:val="lead"/>
    <w:basedOn w:val="Normal"/>
    <w:rsid w:val="006825D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KiUsmtErIc" TargetMode="External"/><Relationship Id="rId13" Type="http://schemas.openxmlformats.org/officeDocument/2006/relationships/image" Target="media/image3.png"/><Relationship Id="rId18" Type="http://schemas.openxmlformats.org/officeDocument/2006/relationships/hyperlink" Target="https://wmas.nhs.uk/advice-resources/campaigns/how-to-make-an-emergency-999-call/"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youtu.be/gopq33nzVt0" TargetMode="External"/><Relationship Id="rId17" Type="http://schemas.openxmlformats.org/officeDocument/2006/relationships/hyperlink" Target="https://youtu.be/YOwYPhJfYx4"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bbc.co.uk/bitesize/articles/zbkwqp3" TargetMode="External"/><Relationship Id="rId5" Type="http://schemas.openxmlformats.org/officeDocument/2006/relationships/image" Target="media/image1.wmf"/><Relationship Id="rId15" Type="http://schemas.openxmlformats.org/officeDocument/2006/relationships/hyperlink" Target="https://www.bbc.co.uk/bitesize/topics/zcvv4wx/articles/zpbdpbk" TargetMode="External"/><Relationship Id="rId10" Type="http://schemas.openxmlformats.org/officeDocument/2006/relationships/hyperlink" Target="https://www.thenational.academy/year-5/english/setting-description-identifying-the-features-of-a-text-year-5-wk1-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ids.wordsmyth.net/we/" TargetMode="External"/><Relationship Id="rId14" Type="http://schemas.openxmlformats.org/officeDocument/2006/relationships/hyperlink" Target="http://www.bp.com/bp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FD2E11B3</Template>
  <TotalTime>35</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9</cp:revision>
  <dcterms:created xsi:type="dcterms:W3CDTF">2020-05-06T17:10:00Z</dcterms:created>
  <dcterms:modified xsi:type="dcterms:W3CDTF">2020-05-10T14:22:00Z</dcterms:modified>
</cp:coreProperties>
</file>